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BF6CE" w14:textId="77777777" w:rsidR="008730CB" w:rsidRPr="00A64AD2" w:rsidRDefault="008719F2" w:rsidP="00E75515">
      <w:pPr>
        <w:spacing w:after="100" w:line="240" w:lineRule="auto"/>
        <w:jc w:val="center"/>
        <w:rPr>
          <w:b/>
          <w:u w:val="single"/>
        </w:rPr>
      </w:pPr>
      <w:r w:rsidRPr="00A64AD2">
        <w:rPr>
          <w:b/>
          <w:u w:val="single"/>
        </w:rPr>
        <w:t xml:space="preserve">Klauzula informacyjna dla </w:t>
      </w:r>
      <w:r w:rsidR="00852181" w:rsidRPr="00A64AD2">
        <w:rPr>
          <w:b/>
          <w:u w:val="single"/>
        </w:rPr>
        <w:t>osób składających CV</w:t>
      </w:r>
    </w:p>
    <w:p w14:paraId="50D87E63" w14:textId="3D627162" w:rsidR="00A01EAA" w:rsidRPr="00DE273D" w:rsidRDefault="0072739F" w:rsidP="000F6EDF">
      <w:pPr>
        <w:spacing w:after="0" w:line="240" w:lineRule="auto"/>
        <w:rPr>
          <w:rFonts w:eastAsia="Times New Roman"/>
          <w:bCs/>
          <w:lang w:eastAsia="pl-PL"/>
        </w:rPr>
      </w:pPr>
      <w:bookmarkStart w:id="0" w:name="_Hlk51245146"/>
      <w:r w:rsidRPr="00DE273D">
        <w:rPr>
          <w:rFonts w:eastAsia="Times New Roman"/>
          <w:bCs/>
          <w:lang w:eastAsia="pl-PL"/>
        </w:rPr>
        <w:t>Informujemy</w:t>
      </w:r>
      <w:r w:rsidR="008730CB" w:rsidRPr="00DE273D">
        <w:rPr>
          <w:rFonts w:eastAsia="Times New Roman"/>
          <w:bCs/>
          <w:lang w:eastAsia="pl-PL"/>
        </w:rPr>
        <w:t>, iż administratorem danych osobowych</w:t>
      </w:r>
      <w:r w:rsidR="00E13BA1" w:rsidRPr="00DE273D">
        <w:rPr>
          <w:rFonts w:eastAsia="Times New Roman"/>
          <w:bCs/>
          <w:lang w:eastAsia="pl-PL"/>
        </w:rPr>
        <w:t xml:space="preserve"> </w:t>
      </w:r>
      <w:bookmarkEnd w:id="0"/>
      <w:r w:rsidR="00E13BA1" w:rsidRPr="00DE273D">
        <w:rPr>
          <w:rFonts w:eastAsia="Times New Roman"/>
          <w:bCs/>
          <w:lang w:eastAsia="pl-PL"/>
        </w:rPr>
        <w:t>kandydatów do pracy jest</w:t>
      </w:r>
      <w:r w:rsidR="000F6EDF" w:rsidRPr="00DE273D">
        <w:rPr>
          <w:rFonts w:eastAsia="Times New Roman"/>
          <w:bCs/>
          <w:lang w:eastAsia="pl-PL"/>
        </w:rPr>
        <w:t>:</w:t>
      </w:r>
    </w:p>
    <w:p w14:paraId="4633F05A" w14:textId="442DF8A9" w:rsidR="00A64AD2" w:rsidRDefault="00A64AD2" w:rsidP="00A64AD2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Demo Aleksander Smoter </w:t>
      </w:r>
      <w:r w:rsidR="00167F0F" w:rsidRPr="00167F0F">
        <w:rPr>
          <w:rFonts w:eastAsia="Times New Roman"/>
          <w:b/>
          <w:lang w:eastAsia="pl-PL"/>
        </w:rPr>
        <w:t xml:space="preserve">ul. </w:t>
      </w:r>
      <w:r>
        <w:rPr>
          <w:rFonts w:eastAsia="Times New Roman"/>
          <w:b/>
          <w:lang w:eastAsia="pl-PL"/>
        </w:rPr>
        <w:t>Wesoła 10; 05–091 Ząbki;</w:t>
      </w:r>
      <w:r w:rsidR="00167F0F" w:rsidRPr="00167F0F">
        <w:rPr>
          <w:rFonts w:eastAsia="Times New Roman"/>
          <w:b/>
          <w:lang w:eastAsia="pl-PL"/>
        </w:rPr>
        <w:t xml:space="preserve"> tel. 502 063</w:t>
      </w:r>
      <w:r>
        <w:rPr>
          <w:rFonts w:eastAsia="Times New Roman"/>
          <w:b/>
          <w:lang w:eastAsia="pl-PL"/>
        </w:rPr>
        <w:t> </w:t>
      </w:r>
      <w:r w:rsidR="00167F0F" w:rsidRPr="00167F0F">
        <w:rPr>
          <w:rFonts w:eastAsia="Times New Roman"/>
          <w:b/>
          <w:lang w:eastAsia="pl-PL"/>
        </w:rPr>
        <w:t>162</w:t>
      </w:r>
    </w:p>
    <w:p w14:paraId="3A99AC6B" w14:textId="51988B2E" w:rsidR="007F2D7B" w:rsidRPr="00A64AD2" w:rsidRDefault="00A64AD2" w:rsidP="00A64AD2">
      <w:pPr>
        <w:spacing w:after="12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A</w:t>
      </w:r>
      <w:r w:rsidR="00F77077">
        <w:rPr>
          <w:rFonts w:eastAsia="Times New Roman"/>
          <w:b/>
          <w:lang w:eastAsia="pl-PL"/>
        </w:rPr>
        <w:t>dres</w:t>
      </w:r>
      <w:r>
        <w:rPr>
          <w:rFonts w:eastAsia="Times New Roman"/>
          <w:b/>
          <w:lang w:eastAsia="pl-PL"/>
        </w:rPr>
        <w:t xml:space="preserve"> e-mail</w:t>
      </w:r>
      <w:r w:rsidR="00F77077">
        <w:rPr>
          <w:rFonts w:eastAsia="Times New Roman"/>
          <w:b/>
          <w:lang w:eastAsia="pl-PL"/>
        </w:rPr>
        <w:t xml:space="preserve"> - </w:t>
      </w:r>
      <w:r w:rsidR="00167F0F" w:rsidRPr="00167F0F">
        <w:rPr>
          <w:rFonts w:eastAsia="Times New Roman"/>
          <w:b/>
          <w:lang w:eastAsia="pl-PL"/>
        </w:rPr>
        <w:t>biuro@twojewnetrza.waw.pl</w:t>
      </w:r>
    </w:p>
    <w:p w14:paraId="2408E45E" w14:textId="419C382E" w:rsidR="00640F86" w:rsidRPr="00A64AD2" w:rsidRDefault="00A01EAA" w:rsidP="00A64AD2">
      <w:pPr>
        <w:spacing w:after="0" w:line="240" w:lineRule="auto"/>
        <w:ind w:left="-227"/>
        <w:rPr>
          <w:rFonts w:eastAsia="Times New Roman"/>
          <w:lang w:eastAsia="pl-PL"/>
        </w:rPr>
      </w:pPr>
      <w:r w:rsidRPr="00DE273D">
        <w:rPr>
          <w:rFonts w:eastAsia="Times New Roman"/>
          <w:lang w:eastAsia="pl-PL"/>
        </w:rPr>
        <w:t xml:space="preserve">    Nie został wyznaczony Inspektor Ochrony Danych</w:t>
      </w:r>
      <w:r w:rsidR="00AD7B57">
        <w:rPr>
          <w:rFonts w:eastAsia="Times New Roman"/>
          <w:lang w:eastAsia="pl-PL"/>
        </w:rPr>
        <w:t xml:space="preserve"> Osobowych.</w:t>
      </w:r>
    </w:p>
    <w:p w14:paraId="042DB322" w14:textId="77777777" w:rsidR="008730CB" w:rsidRPr="00A64AD2" w:rsidRDefault="008730CB" w:rsidP="00145473">
      <w:pPr>
        <w:pStyle w:val="Akapitzlist"/>
        <w:numPr>
          <w:ilvl w:val="0"/>
          <w:numId w:val="2"/>
        </w:numPr>
        <w:jc w:val="both"/>
        <w:rPr>
          <w:sz w:val="22"/>
        </w:rPr>
      </w:pPr>
      <w:r w:rsidRPr="00A64AD2">
        <w:rPr>
          <w:sz w:val="22"/>
        </w:rPr>
        <w:t>Pani/Pan</w:t>
      </w:r>
      <w:r w:rsidR="00F14C19" w:rsidRPr="00A64AD2">
        <w:rPr>
          <w:sz w:val="22"/>
        </w:rPr>
        <w:t xml:space="preserve">a dane osobowe będą przetwarzane </w:t>
      </w:r>
      <w:r w:rsidRPr="00A64AD2">
        <w:rPr>
          <w:sz w:val="22"/>
        </w:rPr>
        <w:t xml:space="preserve">w celu przeprowadzenia </w:t>
      </w:r>
      <w:r w:rsidRPr="00A64AD2">
        <w:rPr>
          <w:sz w:val="22"/>
        </w:rPr>
        <w:br/>
        <w:t xml:space="preserve">i rozstrzygnięcia procesu rekrutacji </w:t>
      </w:r>
      <w:r w:rsidR="000F1601" w:rsidRPr="00A64AD2">
        <w:rPr>
          <w:sz w:val="22"/>
        </w:rPr>
        <w:t>zgodnie z</w:t>
      </w:r>
      <w:r w:rsidR="00145473" w:rsidRPr="00A64AD2">
        <w:rPr>
          <w:sz w:val="22"/>
        </w:rPr>
        <w:t xml:space="preserve"> </w:t>
      </w:r>
      <w:r w:rsidR="00F14C19" w:rsidRPr="00A64AD2">
        <w:rPr>
          <w:sz w:val="22"/>
        </w:rPr>
        <w:t>art. 6 ust</w:t>
      </w:r>
      <w:r w:rsidRPr="00A64AD2">
        <w:rPr>
          <w:sz w:val="22"/>
        </w:rPr>
        <w:t>. 1 lit.</w:t>
      </w:r>
      <w:r w:rsidR="000F1601" w:rsidRPr="00A64AD2">
        <w:rPr>
          <w:sz w:val="22"/>
        </w:rPr>
        <w:t xml:space="preserve"> a i b</w:t>
      </w:r>
      <w:r w:rsidRPr="00A64AD2">
        <w:rPr>
          <w:sz w:val="22"/>
        </w:rPr>
        <w:t xml:space="preserve"> Rozporządzeni</w:t>
      </w:r>
      <w:r w:rsidR="000F1601" w:rsidRPr="00A64AD2">
        <w:rPr>
          <w:sz w:val="22"/>
        </w:rPr>
        <w:t>a</w:t>
      </w:r>
      <w:r w:rsidRPr="00A64AD2">
        <w:rPr>
          <w:sz w:val="22"/>
        </w:rPr>
        <w:t xml:space="preserve"> Parlamentu Europejskiego i Rady UE 2016/679 z dnia 27 kwietnia 2016 r. w sprawie ochrony osób fizycznych w związku z przetwarzaniem danych osobowych i w sprawie swobodnego przepływu takich danych oraz uchylenia dyrektywy 95/46/WE, zwanym dalej ogólnym rozporządzeniem o ochronie danych osobowych (RODO)</w:t>
      </w:r>
      <w:r w:rsidR="0025556D" w:rsidRPr="00A64AD2">
        <w:rPr>
          <w:sz w:val="22"/>
        </w:rPr>
        <w:t>.</w:t>
      </w:r>
    </w:p>
    <w:p w14:paraId="683DCFAE" w14:textId="77777777" w:rsidR="008730CB" w:rsidRPr="00A64AD2" w:rsidRDefault="008730CB" w:rsidP="001454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sz w:val="22"/>
          <w:lang w:eastAsia="pl-PL"/>
        </w:rPr>
      </w:pPr>
      <w:r w:rsidRPr="00A64AD2">
        <w:rPr>
          <w:rFonts w:eastAsia="Times New Roman"/>
          <w:sz w:val="22"/>
          <w:lang w:eastAsia="pl-PL"/>
        </w:rPr>
        <w:t xml:space="preserve">Pani/Pana dane osobowe będą przetwarzane </w:t>
      </w:r>
      <w:r w:rsidR="00F933E7" w:rsidRPr="00A64AD2">
        <w:rPr>
          <w:rFonts w:eastAsia="Times New Roman"/>
          <w:sz w:val="22"/>
          <w:lang w:eastAsia="pl-PL"/>
        </w:rPr>
        <w:t xml:space="preserve">do czasu </w:t>
      </w:r>
      <w:r w:rsidRPr="00A64AD2">
        <w:rPr>
          <w:rFonts w:eastAsia="Times New Roman"/>
          <w:sz w:val="22"/>
          <w:lang w:eastAsia="pl-PL"/>
        </w:rPr>
        <w:t>rozstrzygnięcia procesu rekrutacji</w:t>
      </w:r>
      <w:r w:rsidR="004078D5" w:rsidRPr="00A64AD2">
        <w:rPr>
          <w:rFonts w:eastAsia="Times New Roman"/>
          <w:sz w:val="22"/>
          <w:lang w:eastAsia="pl-PL"/>
        </w:rPr>
        <w:t>, a w przypadku wyrażenia zgody na udział w przyszłych rekrutacjach przez okres</w:t>
      </w:r>
      <w:r w:rsidR="00E84E15" w:rsidRPr="00A64AD2">
        <w:rPr>
          <w:rFonts w:eastAsia="Times New Roman"/>
          <w:sz w:val="22"/>
          <w:lang w:eastAsia="pl-PL"/>
        </w:rPr>
        <w:t xml:space="preserve"> </w:t>
      </w:r>
      <w:r w:rsidR="00654059" w:rsidRPr="00A64AD2">
        <w:rPr>
          <w:rFonts w:eastAsia="Times New Roman"/>
          <w:b/>
          <w:bCs/>
          <w:color w:val="C00000"/>
          <w:sz w:val="22"/>
          <w:lang w:eastAsia="pl-PL"/>
        </w:rPr>
        <w:t>12</w:t>
      </w:r>
      <w:r w:rsidR="00C56C77" w:rsidRPr="00A64AD2">
        <w:rPr>
          <w:rFonts w:eastAsia="Times New Roman"/>
          <w:b/>
          <w:bCs/>
          <w:color w:val="C00000"/>
          <w:sz w:val="22"/>
          <w:lang w:eastAsia="pl-PL"/>
        </w:rPr>
        <w:t xml:space="preserve"> </w:t>
      </w:r>
      <w:r w:rsidR="004078D5" w:rsidRPr="00A64AD2">
        <w:rPr>
          <w:rFonts w:eastAsia="Times New Roman"/>
          <w:b/>
          <w:bCs/>
          <w:color w:val="C00000"/>
          <w:sz w:val="22"/>
          <w:lang w:eastAsia="pl-PL"/>
        </w:rPr>
        <w:t>miesięcy</w:t>
      </w:r>
      <w:r w:rsidR="004F3A39" w:rsidRPr="00A64AD2">
        <w:rPr>
          <w:rFonts w:eastAsia="Times New Roman"/>
          <w:b/>
          <w:bCs/>
          <w:color w:val="C00000"/>
          <w:sz w:val="22"/>
          <w:lang w:eastAsia="pl-PL"/>
        </w:rPr>
        <w:t>,</w:t>
      </w:r>
      <w:r w:rsidR="00E84E15" w:rsidRPr="00A64AD2">
        <w:rPr>
          <w:rFonts w:eastAsia="Times New Roman"/>
          <w:color w:val="C00000"/>
          <w:sz w:val="22"/>
          <w:lang w:eastAsia="pl-PL"/>
        </w:rPr>
        <w:t xml:space="preserve"> </w:t>
      </w:r>
      <w:r w:rsidR="004B5334" w:rsidRPr="00A64AD2">
        <w:rPr>
          <w:rFonts w:eastAsia="Times New Roman"/>
          <w:color w:val="C00000"/>
          <w:sz w:val="22"/>
          <w:lang w:eastAsia="pl-PL"/>
        </w:rPr>
        <w:t xml:space="preserve"> -</w:t>
      </w:r>
      <w:r w:rsidR="00E84E15" w:rsidRPr="00A64AD2">
        <w:rPr>
          <w:rFonts w:eastAsia="Times New Roman"/>
          <w:sz w:val="22"/>
          <w:lang w:eastAsia="pl-PL"/>
        </w:rPr>
        <w:t>liczonych od końca roku kalendarzowego w którym złożone zostały dokumenty aplikacyjne,</w:t>
      </w:r>
      <w:r w:rsidR="004F3A39" w:rsidRPr="00A64AD2">
        <w:rPr>
          <w:rFonts w:eastAsia="Times New Roman"/>
          <w:sz w:val="22"/>
          <w:lang w:eastAsia="pl-PL"/>
        </w:rPr>
        <w:t xml:space="preserve"> a następnie zostaną usunięte.</w:t>
      </w:r>
    </w:p>
    <w:p w14:paraId="2655261F" w14:textId="77777777" w:rsidR="008730CB" w:rsidRPr="00A64AD2" w:rsidRDefault="008730CB" w:rsidP="001454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sz w:val="22"/>
          <w:lang w:eastAsia="pl-PL"/>
        </w:rPr>
      </w:pPr>
      <w:r w:rsidRPr="00A64AD2">
        <w:rPr>
          <w:rFonts w:eastAsia="Times New Roman"/>
          <w:sz w:val="22"/>
          <w:lang w:eastAsia="pl-PL"/>
        </w:rPr>
        <w:t>Przysługuje Pani/Panu prawo żądania dostępu do danych osobowych dotyczących Pani/Pana osoby, ich sprostowania, usunięcia lub ograniczenia przetwarzania oraz prawo do wniesienia sprzeciwu wobec przetwarzania, a także prawo do przenoszenia danych.</w:t>
      </w:r>
    </w:p>
    <w:p w14:paraId="2BA439EC" w14:textId="77777777" w:rsidR="001E58AC" w:rsidRPr="00A64AD2" w:rsidRDefault="001E58AC" w:rsidP="001454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sz w:val="22"/>
          <w:lang w:eastAsia="pl-PL"/>
        </w:rPr>
      </w:pPr>
      <w:r w:rsidRPr="00A64AD2">
        <w:rPr>
          <w:rFonts w:eastAsia="Times New Roman"/>
          <w:sz w:val="22"/>
          <w:lang w:eastAsia="pl-PL"/>
        </w:rPr>
        <w:t>Pani/Pana dane osobowe nie będą przekazywane innym podmiotom, niż upoważnionym na mo</w:t>
      </w:r>
      <w:bookmarkStart w:id="1" w:name="_GoBack"/>
      <w:bookmarkEnd w:id="1"/>
      <w:r w:rsidRPr="00A64AD2">
        <w:rPr>
          <w:rFonts w:eastAsia="Times New Roman"/>
          <w:sz w:val="22"/>
          <w:lang w:eastAsia="pl-PL"/>
        </w:rPr>
        <w:t xml:space="preserve">cy przepisów prawa </w:t>
      </w:r>
      <w:r w:rsidR="00FF6727" w:rsidRPr="00A64AD2">
        <w:rPr>
          <w:rFonts w:eastAsia="Times New Roman"/>
          <w:sz w:val="22"/>
          <w:lang w:eastAsia="pl-PL"/>
        </w:rPr>
        <w:t>bądź w oparciu o zawarte umowy powierzenia.</w:t>
      </w:r>
    </w:p>
    <w:p w14:paraId="564ED139" w14:textId="77777777" w:rsidR="005E62E0" w:rsidRPr="00A64AD2" w:rsidRDefault="008730CB" w:rsidP="00AD4E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sz w:val="22"/>
          <w:lang w:eastAsia="pl-PL"/>
        </w:rPr>
      </w:pPr>
      <w:r w:rsidRPr="00A64AD2">
        <w:rPr>
          <w:rFonts w:eastAsia="Times New Roman"/>
          <w:sz w:val="22"/>
          <w:lang w:eastAsia="pl-PL"/>
        </w:rPr>
        <w:t>Ponadto, przysługuje Pani/Panu prawo do cofnięcia wyrażonej zgody w dowolnym momencie</w:t>
      </w:r>
      <w:r w:rsidR="005E62E0" w:rsidRPr="00A64AD2">
        <w:rPr>
          <w:iCs/>
          <w:sz w:val="22"/>
          <w:lang w:eastAsia="pl-PL"/>
        </w:rPr>
        <w:t xml:space="preserve"> (bez wpływu na zgodność z prawem przetwarzania, którego dokonano na podstawie </w:t>
      </w:r>
      <w:r w:rsidR="00654059" w:rsidRPr="00A64AD2">
        <w:rPr>
          <w:iCs/>
          <w:sz w:val="22"/>
          <w:lang w:eastAsia="pl-PL"/>
        </w:rPr>
        <w:t xml:space="preserve">Pani/Pana </w:t>
      </w:r>
      <w:r w:rsidR="005E62E0" w:rsidRPr="00A64AD2">
        <w:rPr>
          <w:iCs/>
          <w:sz w:val="22"/>
          <w:lang w:eastAsia="pl-PL"/>
        </w:rPr>
        <w:t>zgody przed jej cofnięciem).</w:t>
      </w:r>
    </w:p>
    <w:p w14:paraId="28BD6448" w14:textId="77777777" w:rsidR="008730CB" w:rsidRPr="00A64AD2" w:rsidRDefault="008730CB" w:rsidP="00AD4E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sz w:val="22"/>
          <w:lang w:eastAsia="pl-PL"/>
        </w:rPr>
      </w:pPr>
      <w:r w:rsidRPr="00A64AD2">
        <w:rPr>
          <w:rFonts w:eastAsia="Times New Roman"/>
          <w:sz w:val="22"/>
          <w:lang w:eastAsia="pl-PL"/>
        </w:rPr>
        <w:t xml:space="preserve">Dodatkowo, przysługuje Pani/Panu prawo do złożenia skargi do organu nadzorczego – </w:t>
      </w:r>
      <w:r w:rsidR="00C321C4" w:rsidRPr="00A64AD2">
        <w:rPr>
          <w:rFonts w:eastAsia="Times New Roman"/>
          <w:sz w:val="22"/>
          <w:lang w:eastAsia="pl-PL"/>
        </w:rPr>
        <w:t>Prezesa Urzędu Ochrony Danych Osobowych.</w:t>
      </w:r>
    </w:p>
    <w:p w14:paraId="04BCD934" w14:textId="77777777" w:rsidR="008730CB" w:rsidRPr="00A64AD2" w:rsidRDefault="008730CB" w:rsidP="001454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sz w:val="22"/>
          <w:lang w:eastAsia="pl-PL"/>
        </w:rPr>
      </w:pPr>
      <w:r w:rsidRPr="00A64AD2">
        <w:rPr>
          <w:rFonts w:eastAsia="Times New Roman"/>
          <w:sz w:val="22"/>
          <w:lang w:eastAsia="pl-PL"/>
        </w:rPr>
        <w:t>Podanie przez Panią/Pana danych osobowych jest dobrowolne, przy czym niezbędne do udziału w procesie rekrutacji.</w:t>
      </w:r>
    </w:p>
    <w:p w14:paraId="49889A39" w14:textId="27AF3485" w:rsidR="00093903" w:rsidRPr="00A64AD2" w:rsidRDefault="008730CB" w:rsidP="000F6E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sz w:val="22"/>
          <w:lang w:eastAsia="pl-PL"/>
        </w:rPr>
      </w:pPr>
      <w:r w:rsidRPr="00A64AD2">
        <w:rPr>
          <w:rFonts w:eastAsia="Times New Roman"/>
          <w:sz w:val="22"/>
          <w:lang w:eastAsia="pl-PL"/>
        </w:rPr>
        <w:t>Decyzje dotyczące przeprowadzenia oraz rozstrzygnięcia procesu rekrutacji nie będą p</w:t>
      </w:r>
      <w:r w:rsidR="00654059" w:rsidRPr="00A64AD2">
        <w:rPr>
          <w:rFonts w:eastAsia="Times New Roman"/>
          <w:sz w:val="22"/>
          <w:lang w:eastAsia="pl-PL"/>
        </w:rPr>
        <w:t>rzetwarzane</w:t>
      </w:r>
      <w:r w:rsidRPr="00A64AD2">
        <w:rPr>
          <w:rFonts w:eastAsia="Times New Roman"/>
          <w:sz w:val="22"/>
          <w:lang w:eastAsia="pl-PL"/>
        </w:rPr>
        <w:t xml:space="preserve"> w sposób zautomatyzowany</w:t>
      </w:r>
      <w:r w:rsidR="0093506D" w:rsidRPr="00A64AD2">
        <w:rPr>
          <w:rFonts w:eastAsia="Times New Roman"/>
          <w:sz w:val="22"/>
          <w:lang w:eastAsia="pl-PL"/>
        </w:rPr>
        <w:t>, w tym profilowane.</w:t>
      </w:r>
    </w:p>
    <w:p w14:paraId="18916589" w14:textId="77777777" w:rsidR="00093903" w:rsidRPr="00A64AD2" w:rsidRDefault="00093903" w:rsidP="00093903">
      <w:pPr>
        <w:pStyle w:val="Akapitzlist"/>
        <w:numPr>
          <w:ilvl w:val="0"/>
          <w:numId w:val="4"/>
        </w:numPr>
        <w:spacing w:line="256" w:lineRule="auto"/>
        <w:jc w:val="both"/>
        <w:rPr>
          <w:rFonts w:eastAsia="Times New Roman"/>
          <w:iCs/>
          <w:sz w:val="22"/>
          <w:lang w:eastAsia="pl-PL"/>
        </w:rPr>
      </w:pPr>
      <w:r w:rsidRPr="00A64AD2">
        <w:rPr>
          <w:rFonts w:eastAsia="Times New Roman"/>
          <w:iCs/>
          <w:sz w:val="22"/>
          <w:lang w:eastAsia="pl-PL"/>
        </w:rPr>
        <w:t xml:space="preserve">Wyrażam zgodę na przetwarzanie moich danych osobowych dla potrzeb niezbędnych do realizacji aktualnej rekrutacji.  </w:t>
      </w:r>
    </w:p>
    <w:p w14:paraId="1CF0F0AB" w14:textId="77777777" w:rsidR="00093903" w:rsidRPr="00DE273D" w:rsidRDefault="00093903" w:rsidP="00A64AD2">
      <w:pPr>
        <w:pStyle w:val="Akapitzlist"/>
        <w:spacing w:after="0"/>
        <w:jc w:val="right"/>
        <w:rPr>
          <w:rFonts w:eastAsia="Times New Roman"/>
          <w:iCs/>
          <w:lang w:eastAsia="pl-PL"/>
        </w:rPr>
      </w:pPr>
      <w:r w:rsidRPr="00DE273D">
        <w:rPr>
          <w:rFonts w:eastAsia="Times New Roman"/>
          <w:iCs/>
          <w:lang w:eastAsia="pl-PL"/>
        </w:rPr>
        <w:t xml:space="preserve">                                                                                                                    ………………………………</w:t>
      </w:r>
    </w:p>
    <w:p w14:paraId="55A3F4E3" w14:textId="00435EE1" w:rsidR="00093903" w:rsidRDefault="00093903" w:rsidP="00093903">
      <w:pPr>
        <w:spacing w:after="0"/>
        <w:jc w:val="right"/>
        <w:rPr>
          <w:rFonts w:eastAsia="Times New Roman"/>
          <w:iCs/>
          <w:lang w:eastAsia="pl-PL"/>
        </w:rPr>
      </w:pPr>
      <w:r w:rsidRPr="00DE273D">
        <w:rPr>
          <w:rFonts w:eastAsia="Times New Roman"/>
          <w:iCs/>
          <w:lang w:eastAsia="pl-PL"/>
        </w:rPr>
        <w:t xml:space="preserve"> </w:t>
      </w:r>
      <w:r w:rsidRPr="00A64AD2">
        <w:rPr>
          <w:rFonts w:eastAsia="Times New Roman"/>
          <w:iCs/>
          <w:sz w:val="20"/>
          <w:lang w:eastAsia="pl-PL"/>
        </w:rPr>
        <w:t xml:space="preserve">Data, podpis </w:t>
      </w:r>
    </w:p>
    <w:p w14:paraId="339BA033" w14:textId="77777777" w:rsidR="00A64AD2" w:rsidRPr="00DE273D" w:rsidRDefault="00A64AD2" w:rsidP="00093903">
      <w:pPr>
        <w:spacing w:after="0"/>
        <w:jc w:val="right"/>
        <w:rPr>
          <w:rFonts w:eastAsia="Times New Roman"/>
          <w:iCs/>
          <w:lang w:eastAsia="pl-PL"/>
        </w:rPr>
      </w:pPr>
    </w:p>
    <w:p w14:paraId="0DF68CCC" w14:textId="77777777" w:rsidR="00093903" w:rsidRPr="00A64AD2" w:rsidRDefault="00093903" w:rsidP="00093903">
      <w:pPr>
        <w:pStyle w:val="Akapitzlist"/>
        <w:numPr>
          <w:ilvl w:val="0"/>
          <w:numId w:val="4"/>
        </w:numPr>
        <w:spacing w:line="256" w:lineRule="auto"/>
        <w:jc w:val="both"/>
        <w:rPr>
          <w:rFonts w:eastAsia="Times New Roman"/>
          <w:iCs/>
          <w:sz w:val="22"/>
          <w:lang w:eastAsia="pl-PL"/>
        </w:rPr>
      </w:pPr>
      <w:r w:rsidRPr="00A64AD2">
        <w:rPr>
          <w:rFonts w:eastAsia="Times New Roman"/>
          <w:iCs/>
          <w:sz w:val="22"/>
          <w:lang w:eastAsia="pl-PL"/>
        </w:rPr>
        <w:t xml:space="preserve">Wyrażam zgodę na przetwarzanie moich danych osobowych dla potrzeb przyszłych rekrutacji. </w:t>
      </w:r>
    </w:p>
    <w:p w14:paraId="468429E7" w14:textId="77777777" w:rsidR="00093903" w:rsidRPr="00DE273D" w:rsidRDefault="00093903" w:rsidP="00A64AD2">
      <w:pPr>
        <w:pStyle w:val="Akapitzlist"/>
        <w:spacing w:after="0" w:line="256" w:lineRule="auto"/>
        <w:jc w:val="right"/>
        <w:rPr>
          <w:rFonts w:eastAsia="Times New Roman"/>
          <w:iCs/>
          <w:lang w:eastAsia="pl-PL"/>
        </w:rPr>
      </w:pPr>
      <w:r w:rsidRPr="00DE273D">
        <w:rPr>
          <w:rFonts w:eastAsia="Times New Roman"/>
          <w:iCs/>
          <w:lang w:eastAsia="pl-PL"/>
        </w:rPr>
        <w:t xml:space="preserve">                                                                                                                       ……………………………</w:t>
      </w:r>
    </w:p>
    <w:p w14:paraId="57485ACF" w14:textId="77777777" w:rsidR="00093903" w:rsidRPr="00A64AD2" w:rsidRDefault="00093903" w:rsidP="00093903">
      <w:pPr>
        <w:spacing w:after="0"/>
        <w:jc w:val="right"/>
        <w:rPr>
          <w:sz w:val="20"/>
        </w:rPr>
      </w:pPr>
      <w:r w:rsidRPr="00A64AD2">
        <w:rPr>
          <w:rFonts w:eastAsia="Times New Roman"/>
          <w:iCs/>
          <w:sz w:val="20"/>
          <w:lang w:eastAsia="pl-PL"/>
        </w:rPr>
        <w:t xml:space="preserve"> Data, podpis</w:t>
      </w:r>
    </w:p>
    <w:p w14:paraId="7CA4377C" w14:textId="77777777" w:rsidR="00FD2C04" w:rsidRPr="00DE273D" w:rsidRDefault="00295A91" w:rsidP="00885F2A">
      <w:pPr>
        <w:pStyle w:val="Akapitzlist"/>
        <w:ind w:left="0"/>
        <w:jc w:val="both"/>
        <w:rPr>
          <w:color w:val="FF0000"/>
        </w:rPr>
      </w:pPr>
      <w:r w:rsidRPr="00DE273D">
        <w:rPr>
          <w:color w:val="FF0000"/>
        </w:rPr>
        <w:t xml:space="preserve">Na każdym CV powinna być umieszczona informacja </w:t>
      </w:r>
    </w:p>
    <w:p w14:paraId="42F1810A" w14:textId="77777777" w:rsidR="00A0777C" w:rsidRPr="00DE273D" w:rsidRDefault="00A0777C" w:rsidP="00FD2C04">
      <w:pPr>
        <w:pStyle w:val="Akapitzlist"/>
        <w:jc w:val="both"/>
      </w:pPr>
    </w:p>
    <w:p w14:paraId="45F0332D" w14:textId="77777777" w:rsidR="00FD2C04" w:rsidRPr="00DE273D" w:rsidRDefault="00FD2C04" w:rsidP="00295A91">
      <w:pPr>
        <w:pStyle w:val="Akapitzlist"/>
        <w:ind w:left="-57"/>
        <w:jc w:val="both"/>
        <w:rPr>
          <w:rFonts w:eastAsia="Times New Roman"/>
          <w:iCs/>
          <w:lang w:eastAsia="pl-PL"/>
        </w:rPr>
      </w:pPr>
      <w:r w:rsidRPr="00DE273D">
        <w:rPr>
          <w:rFonts w:eastAsia="Times New Roman"/>
          <w:iCs/>
          <w:lang w:eastAsia="pl-PL"/>
        </w:rPr>
        <w:t>Wyrażam zgodę na przetwarzanie moich danych</w:t>
      </w:r>
      <w:r w:rsidR="00683D9D" w:rsidRPr="00DE273D">
        <w:rPr>
          <w:rFonts w:eastAsia="Times New Roman"/>
          <w:iCs/>
          <w:lang w:eastAsia="pl-PL"/>
        </w:rPr>
        <w:t xml:space="preserve"> osobowych </w:t>
      </w:r>
      <w:r w:rsidRPr="00DE273D">
        <w:rPr>
          <w:rFonts w:eastAsia="Times New Roman"/>
          <w:iCs/>
          <w:lang w:eastAsia="pl-PL"/>
        </w:rPr>
        <w:t xml:space="preserve">  (zgodnie z  </w:t>
      </w:r>
      <w:r w:rsidRPr="00DE273D">
        <w:t>Rozporządzeniem Parlamentu Europejskiego i Rady UE 2016/679 z dnia 27 kwietnia 2016 r. w sprawie ochrony osób fizycznych w związku z przetwarzaniem danych osobowych i w sprawie swobodnego przepływu takich danych oraz uchylenia dyrektywy 95/46/WE, zwanym dalej ogólnym rozporządzeniem o ochronie danych osobowych (RODO)</w:t>
      </w:r>
    </w:p>
    <w:sectPr w:rsidR="00FD2C04" w:rsidRPr="00DE273D" w:rsidSect="00A64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22625" w14:textId="77777777" w:rsidR="00B77994" w:rsidRDefault="00B77994" w:rsidP="00145473">
      <w:pPr>
        <w:spacing w:after="0" w:line="240" w:lineRule="auto"/>
      </w:pPr>
      <w:r>
        <w:separator/>
      </w:r>
    </w:p>
  </w:endnote>
  <w:endnote w:type="continuationSeparator" w:id="0">
    <w:p w14:paraId="3695A470" w14:textId="77777777" w:rsidR="00B77994" w:rsidRDefault="00B77994" w:rsidP="0014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06824" w14:textId="77777777" w:rsidR="00B77994" w:rsidRDefault="00B77994" w:rsidP="00145473">
      <w:pPr>
        <w:spacing w:after="0" w:line="240" w:lineRule="auto"/>
      </w:pPr>
      <w:r>
        <w:separator/>
      </w:r>
    </w:p>
  </w:footnote>
  <w:footnote w:type="continuationSeparator" w:id="0">
    <w:p w14:paraId="6CCA9ECD" w14:textId="77777777" w:rsidR="00B77994" w:rsidRDefault="00B77994" w:rsidP="00145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74CDF"/>
    <w:multiLevelType w:val="hybridMultilevel"/>
    <w:tmpl w:val="3702C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255CE"/>
    <w:multiLevelType w:val="hybridMultilevel"/>
    <w:tmpl w:val="BFCA2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369E7"/>
    <w:multiLevelType w:val="hybridMultilevel"/>
    <w:tmpl w:val="7DA6C6D2"/>
    <w:lvl w:ilvl="0" w:tplc="27B49D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E82038"/>
    <w:multiLevelType w:val="multilevel"/>
    <w:tmpl w:val="64B4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CB"/>
    <w:rsid w:val="00004458"/>
    <w:rsid w:val="00005191"/>
    <w:rsid w:val="000244F9"/>
    <w:rsid w:val="00031A6C"/>
    <w:rsid w:val="000616C4"/>
    <w:rsid w:val="000652FD"/>
    <w:rsid w:val="0006771E"/>
    <w:rsid w:val="000767A7"/>
    <w:rsid w:val="00093903"/>
    <w:rsid w:val="000B37EC"/>
    <w:rsid w:val="000C1B21"/>
    <w:rsid w:val="000E7941"/>
    <w:rsid w:val="000F1601"/>
    <w:rsid w:val="000F5617"/>
    <w:rsid w:val="000F6EDF"/>
    <w:rsid w:val="0013711D"/>
    <w:rsid w:val="00145473"/>
    <w:rsid w:val="00167F0F"/>
    <w:rsid w:val="001B5FB6"/>
    <w:rsid w:val="001E58AC"/>
    <w:rsid w:val="00251AB0"/>
    <w:rsid w:val="0025556D"/>
    <w:rsid w:val="00295A91"/>
    <w:rsid w:val="002A3EA4"/>
    <w:rsid w:val="002B234B"/>
    <w:rsid w:val="002C5579"/>
    <w:rsid w:val="002F0ECE"/>
    <w:rsid w:val="002F28E1"/>
    <w:rsid w:val="0033508B"/>
    <w:rsid w:val="00377C17"/>
    <w:rsid w:val="003864A7"/>
    <w:rsid w:val="003964B9"/>
    <w:rsid w:val="003E3D9E"/>
    <w:rsid w:val="004078D5"/>
    <w:rsid w:val="0041520D"/>
    <w:rsid w:val="00451BAA"/>
    <w:rsid w:val="00472407"/>
    <w:rsid w:val="004745FB"/>
    <w:rsid w:val="004924D5"/>
    <w:rsid w:val="004B5334"/>
    <w:rsid w:val="004D6237"/>
    <w:rsid w:val="004F3A39"/>
    <w:rsid w:val="00514B2B"/>
    <w:rsid w:val="005259EA"/>
    <w:rsid w:val="00541FCF"/>
    <w:rsid w:val="00592BA9"/>
    <w:rsid w:val="005A284D"/>
    <w:rsid w:val="005E49EA"/>
    <w:rsid w:val="005E62E0"/>
    <w:rsid w:val="0061507B"/>
    <w:rsid w:val="00622725"/>
    <w:rsid w:val="006316B4"/>
    <w:rsid w:val="00640F86"/>
    <w:rsid w:val="00654059"/>
    <w:rsid w:val="006762DE"/>
    <w:rsid w:val="00683D9D"/>
    <w:rsid w:val="006A6CBC"/>
    <w:rsid w:val="006B5705"/>
    <w:rsid w:val="006C3C20"/>
    <w:rsid w:val="006D14F8"/>
    <w:rsid w:val="006D16D5"/>
    <w:rsid w:val="006E6244"/>
    <w:rsid w:val="006F3388"/>
    <w:rsid w:val="0070112E"/>
    <w:rsid w:val="0072739F"/>
    <w:rsid w:val="007B41EA"/>
    <w:rsid w:val="007C6B0D"/>
    <w:rsid w:val="007F2D7B"/>
    <w:rsid w:val="00852181"/>
    <w:rsid w:val="008719F2"/>
    <w:rsid w:val="008730CB"/>
    <w:rsid w:val="00885F2A"/>
    <w:rsid w:val="00896805"/>
    <w:rsid w:val="008C577C"/>
    <w:rsid w:val="00903A5A"/>
    <w:rsid w:val="00925C01"/>
    <w:rsid w:val="0093506D"/>
    <w:rsid w:val="00935446"/>
    <w:rsid w:val="00947781"/>
    <w:rsid w:val="00954F18"/>
    <w:rsid w:val="00974DA0"/>
    <w:rsid w:val="009B22E9"/>
    <w:rsid w:val="00A01EAA"/>
    <w:rsid w:val="00A0777C"/>
    <w:rsid w:val="00A145F1"/>
    <w:rsid w:val="00A1666B"/>
    <w:rsid w:val="00A22B5D"/>
    <w:rsid w:val="00A44C40"/>
    <w:rsid w:val="00A55B79"/>
    <w:rsid w:val="00A64AD2"/>
    <w:rsid w:val="00A81786"/>
    <w:rsid w:val="00A820AD"/>
    <w:rsid w:val="00A85111"/>
    <w:rsid w:val="00AD7B57"/>
    <w:rsid w:val="00B77994"/>
    <w:rsid w:val="00BC233A"/>
    <w:rsid w:val="00BD3AF6"/>
    <w:rsid w:val="00BD78E4"/>
    <w:rsid w:val="00C02C1F"/>
    <w:rsid w:val="00C321C4"/>
    <w:rsid w:val="00C44464"/>
    <w:rsid w:val="00C56C77"/>
    <w:rsid w:val="00C61B0B"/>
    <w:rsid w:val="00C62496"/>
    <w:rsid w:val="00C70351"/>
    <w:rsid w:val="00C718C6"/>
    <w:rsid w:val="00CB5D79"/>
    <w:rsid w:val="00CC3092"/>
    <w:rsid w:val="00CF69E8"/>
    <w:rsid w:val="00D06C51"/>
    <w:rsid w:val="00D544E7"/>
    <w:rsid w:val="00DE273D"/>
    <w:rsid w:val="00E13BA1"/>
    <w:rsid w:val="00E26EF0"/>
    <w:rsid w:val="00E6333F"/>
    <w:rsid w:val="00E75515"/>
    <w:rsid w:val="00E836EC"/>
    <w:rsid w:val="00E84E15"/>
    <w:rsid w:val="00E976F7"/>
    <w:rsid w:val="00EA1757"/>
    <w:rsid w:val="00EC3EDE"/>
    <w:rsid w:val="00F07D8F"/>
    <w:rsid w:val="00F14C19"/>
    <w:rsid w:val="00F341DB"/>
    <w:rsid w:val="00F42592"/>
    <w:rsid w:val="00F57F12"/>
    <w:rsid w:val="00F77077"/>
    <w:rsid w:val="00F933E7"/>
    <w:rsid w:val="00FA4906"/>
    <w:rsid w:val="00FD2C04"/>
    <w:rsid w:val="00FE2F8E"/>
    <w:rsid w:val="00FF061D"/>
    <w:rsid w:val="00FF1ACB"/>
    <w:rsid w:val="00FF2D85"/>
    <w:rsid w:val="00FF32DD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6DB6"/>
  <w15:chartTrackingRefBased/>
  <w15:docId w15:val="{7C1682B4-5023-4A83-865A-764E65C8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30CB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8730C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730C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4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4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4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40F8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40F8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93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Kędzierska</dc:creator>
  <cp:keywords/>
  <dc:description/>
  <cp:lastModifiedBy>Ela</cp:lastModifiedBy>
  <cp:revision>2</cp:revision>
  <dcterms:created xsi:type="dcterms:W3CDTF">2021-01-05T12:55:00Z</dcterms:created>
  <dcterms:modified xsi:type="dcterms:W3CDTF">2021-01-05T12:55:00Z</dcterms:modified>
</cp:coreProperties>
</file>